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4DC4" w14:textId="551FDF82" w:rsidR="00E4398B" w:rsidRDefault="00E4398B" w:rsidP="00E4398B">
      <w:pPr>
        <w:rPr>
          <w:b/>
        </w:rPr>
      </w:pPr>
      <w:bookmarkStart w:id="0" w:name="_GoBack"/>
      <w:bookmarkEnd w:id="0"/>
      <w:r>
        <w:rPr>
          <w:b/>
          <w:noProof/>
        </w:rPr>
        <w:drawing>
          <wp:anchor distT="0" distB="0" distL="114300" distR="114300" simplePos="0" relativeHeight="251659264" behindDoc="0" locked="0" layoutInCell="1" allowOverlap="1" wp14:anchorId="4852C328" wp14:editId="09692350">
            <wp:simplePos x="0" y="0"/>
            <wp:positionH relativeFrom="column">
              <wp:posOffset>4977564</wp:posOffset>
            </wp:positionH>
            <wp:positionV relativeFrom="paragraph">
              <wp:posOffset>568</wp:posOffset>
            </wp:positionV>
            <wp:extent cx="1560830" cy="519430"/>
            <wp:effectExtent l="0" t="0" r="1270" b="1270"/>
            <wp:wrapThrough wrapText="bothSides">
              <wp:wrapPolygon edited="0">
                <wp:start x="0" y="0"/>
                <wp:lineTo x="0" y="528"/>
                <wp:lineTo x="1055" y="8450"/>
                <wp:lineTo x="879" y="9506"/>
                <wp:lineTo x="703" y="17428"/>
                <wp:lineTo x="0" y="21125"/>
                <wp:lineTo x="21442" y="21125"/>
                <wp:lineTo x="21442" y="0"/>
                <wp:lineTo x="0" y="0"/>
              </wp:wrapPolygon>
            </wp:wrapThrough>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830" cy="519430"/>
                    </a:xfrm>
                    <a:prstGeom prst="rect">
                      <a:avLst/>
                    </a:prstGeom>
                  </pic:spPr>
                </pic:pic>
              </a:graphicData>
            </a:graphic>
            <wp14:sizeRelH relativeFrom="page">
              <wp14:pctWidth>0</wp14:pctWidth>
            </wp14:sizeRelH>
            <wp14:sizeRelV relativeFrom="page">
              <wp14:pctHeight>0</wp14:pctHeight>
            </wp14:sizeRelV>
          </wp:anchor>
        </w:drawing>
      </w:r>
    </w:p>
    <w:p w14:paraId="38121F29" w14:textId="77777777" w:rsidR="00E4398B" w:rsidRDefault="00E4398B" w:rsidP="00E4398B">
      <w:pPr>
        <w:jc w:val="center"/>
        <w:rPr>
          <w:b/>
        </w:rPr>
      </w:pPr>
    </w:p>
    <w:p w14:paraId="2A424242" w14:textId="77777777" w:rsidR="00E4398B" w:rsidRDefault="00E4398B" w:rsidP="00E4398B">
      <w:pPr>
        <w:jc w:val="center"/>
        <w:rPr>
          <w:b/>
        </w:rPr>
      </w:pPr>
    </w:p>
    <w:p w14:paraId="4AF4BA10" w14:textId="77777777" w:rsidR="00E4398B" w:rsidRDefault="00E4398B" w:rsidP="00E4398B">
      <w:pPr>
        <w:jc w:val="center"/>
        <w:rPr>
          <w:b/>
        </w:rPr>
      </w:pPr>
    </w:p>
    <w:p w14:paraId="2992DAB8" w14:textId="77777777" w:rsidR="00E4398B" w:rsidRPr="00A112FB" w:rsidRDefault="00E4398B" w:rsidP="00E4398B">
      <w:pPr>
        <w:jc w:val="center"/>
        <w:rPr>
          <w:b/>
          <w:sz w:val="40"/>
          <w:szCs w:val="28"/>
        </w:rPr>
      </w:pPr>
      <w:r w:rsidRPr="00A112FB">
        <w:rPr>
          <w:b/>
          <w:sz w:val="40"/>
          <w:szCs w:val="28"/>
        </w:rPr>
        <w:t>Christ Church Southborough</w:t>
      </w:r>
    </w:p>
    <w:p w14:paraId="01DD95B2" w14:textId="77777777" w:rsidR="00E4398B" w:rsidRPr="001207EC" w:rsidRDefault="00E4398B" w:rsidP="00E4398B">
      <w:pPr>
        <w:spacing w:before="120" w:after="120"/>
        <w:jc w:val="center"/>
        <w:rPr>
          <w:sz w:val="32"/>
        </w:rPr>
      </w:pPr>
      <w:r w:rsidRPr="001207EC">
        <w:rPr>
          <w:sz w:val="32"/>
        </w:rPr>
        <w:t>is recruiting a</w:t>
      </w:r>
    </w:p>
    <w:p w14:paraId="2CC480C4" w14:textId="77777777" w:rsidR="00E4398B" w:rsidRPr="00A112FB" w:rsidRDefault="00E4398B" w:rsidP="00E4398B">
      <w:pPr>
        <w:jc w:val="center"/>
        <w:rPr>
          <w:b/>
          <w:sz w:val="40"/>
          <w:szCs w:val="28"/>
        </w:rPr>
      </w:pPr>
      <w:r>
        <w:rPr>
          <w:b/>
          <w:sz w:val="40"/>
          <w:szCs w:val="28"/>
        </w:rPr>
        <w:t>C</w:t>
      </w:r>
      <w:r w:rsidRPr="00DE28E4">
        <w:rPr>
          <w:b/>
          <w:sz w:val="40"/>
          <w:szCs w:val="28"/>
        </w:rPr>
        <w:t xml:space="preserve">hildren and </w:t>
      </w:r>
      <w:r>
        <w:rPr>
          <w:b/>
          <w:sz w:val="40"/>
          <w:szCs w:val="28"/>
        </w:rPr>
        <w:t>F</w:t>
      </w:r>
      <w:r w:rsidRPr="00DE28E4">
        <w:rPr>
          <w:b/>
          <w:sz w:val="40"/>
          <w:szCs w:val="28"/>
        </w:rPr>
        <w:t>amilies</w:t>
      </w:r>
      <w:r>
        <w:rPr>
          <w:b/>
          <w:sz w:val="40"/>
          <w:szCs w:val="28"/>
        </w:rPr>
        <w:t>’</w:t>
      </w:r>
      <w:r w:rsidRPr="00DE28E4">
        <w:rPr>
          <w:b/>
          <w:sz w:val="40"/>
          <w:szCs w:val="28"/>
        </w:rPr>
        <w:t xml:space="preserve"> </w:t>
      </w:r>
      <w:r>
        <w:rPr>
          <w:b/>
          <w:sz w:val="40"/>
          <w:szCs w:val="28"/>
        </w:rPr>
        <w:t>Pastor</w:t>
      </w:r>
    </w:p>
    <w:p w14:paraId="098CB467" w14:textId="70176E40" w:rsidR="00E4398B" w:rsidRDefault="00E4398B" w:rsidP="00E4398B">
      <w:pPr>
        <w:jc w:val="center"/>
        <w:rPr>
          <w:sz w:val="32"/>
        </w:rPr>
      </w:pPr>
    </w:p>
    <w:p w14:paraId="4DED7267" w14:textId="77777777" w:rsidR="001F371F" w:rsidRPr="001207EC" w:rsidRDefault="001F371F" w:rsidP="00E4398B">
      <w:pPr>
        <w:jc w:val="center"/>
        <w:rPr>
          <w:sz w:val="32"/>
        </w:rPr>
      </w:pPr>
    </w:p>
    <w:p w14:paraId="75F18BB0" w14:textId="77777777" w:rsidR="00E4398B" w:rsidRDefault="00E4398B" w:rsidP="0043668E">
      <w:pPr>
        <w:jc w:val="center"/>
        <w:rPr>
          <w:sz w:val="32"/>
        </w:rPr>
      </w:pPr>
      <w:r>
        <w:rPr>
          <w:sz w:val="32"/>
        </w:rPr>
        <w:t xml:space="preserve">Do you share our passion to see children and their families grow in faith? Are you looking to grow established ministries but also create new opportunities for mission too? We will provide a welcoming and supportive place to work and are at the heart of our local community, which provides significant opportunities with local schools and young families near </w:t>
      </w:r>
      <w:r w:rsidRPr="00B33D82">
        <w:rPr>
          <w:sz w:val="32"/>
        </w:rPr>
        <w:t>Tunbridge Wells</w:t>
      </w:r>
      <w:r>
        <w:rPr>
          <w:sz w:val="32"/>
        </w:rPr>
        <w:t>.</w:t>
      </w:r>
    </w:p>
    <w:p w14:paraId="4E88C896" w14:textId="77777777" w:rsidR="00E4398B" w:rsidRDefault="00E4398B" w:rsidP="0043668E">
      <w:pPr>
        <w:jc w:val="center"/>
        <w:rPr>
          <w:sz w:val="32"/>
        </w:rPr>
      </w:pPr>
    </w:p>
    <w:p w14:paraId="708400D3" w14:textId="32CEB326" w:rsidR="00E4398B" w:rsidRPr="001207EC" w:rsidRDefault="00E4398B" w:rsidP="0043668E">
      <w:pPr>
        <w:jc w:val="center"/>
        <w:rPr>
          <w:sz w:val="32"/>
        </w:rPr>
      </w:pPr>
      <w:r w:rsidRPr="001207EC">
        <w:rPr>
          <w:sz w:val="32"/>
        </w:rPr>
        <w:t xml:space="preserve">We are looking for someone with a strong Christian faith, who connects easily with </w:t>
      </w:r>
      <w:r>
        <w:rPr>
          <w:sz w:val="32"/>
        </w:rPr>
        <w:t>children</w:t>
      </w:r>
      <w:r w:rsidRPr="001207EC">
        <w:rPr>
          <w:sz w:val="32"/>
        </w:rPr>
        <w:t xml:space="preserve"> and their </w:t>
      </w:r>
      <w:r>
        <w:rPr>
          <w:sz w:val="32"/>
        </w:rPr>
        <w:t>families</w:t>
      </w:r>
      <w:r w:rsidRPr="001207EC">
        <w:rPr>
          <w:sz w:val="32"/>
        </w:rPr>
        <w:t xml:space="preserve">, who can recruit and empower volunteers and </w:t>
      </w:r>
      <w:r>
        <w:rPr>
          <w:sz w:val="32"/>
        </w:rPr>
        <w:t xml:space="preserve">who </w:t>
      </w:r>
      <w:r w:rsidRPr="001207EC">
        <w:rPr>
          <w:sz w:val="32"/>
        </w:rPr>
        <w:t>long</w:t>
      </w:r>
      <w:r>
        <w:rPr>
          <w:sz w:val="32"/>
        </w:rPr>
        <w:t xml:space="preserve">s </w:t>
      </w:r>
      <w:r w:rsidRPr="001207EC">
        <w:rPr>
          <w:sz w:val="32"/>
        </w:rPr>
        <w:t xml:space="preserve">to see the church </w:t>
      </w:r>
      <w:r>
        <w:rPr>
          <w:sz w:val="32"/>
        </w:rPr>
        <w:t xml:space="preserve">(especially children and young people) </w:t>
      </w:r>
      <w:r w:rsidRPr="001207EC">
        <w:rPr>
          <w:sz w:val="32"/>
        </w:rPr>
        <w:t>grow numerically and spiritually.</w:t>
      </w:r>
      <w:r>
        <w:rPr>
          <w:sz w:val="32"/>
        </w:rPr>
        <w:t xml:space="preserve"> You will have past experience of children’s and </w:t>
      </w:r>
      <w:bookmarkStart w:id="1" w:name="_Hlk62661518"/>
      <w:r>
        <w:rPr>
          <w:sz w:val="32"/>
        </w:rPr>
        <w:t xml:space="preserve">families’ work in a church setting </w:t>
      </w:r>
      <w:r w:rsidRPr="00FD1F18">
        <w:rPr>
          <w:sz w:val="32"/>
        </w:rPr>
        <w:t>either as an employee or volunteer.</w:t>
      </w:r>
    </w:p>
    <w:bookmarkEnd w:id="1"/>
    <w:p w14:paraId="132092CB" w14:textId="77777777" w:rsidR="00E4398B" w:rsidRPr="001207EC" w:rsidRDefault="00E4398B" w:rsidP="0043668E">
      <w:pPr>
        <w:jc w:val="center"/>
        <w:rPr>
          <w:sz w:val="32"/>
        </w:rPr>
      </w:pPr>
    </w:p>
    <w:p w14:paraId="63AC3E33" w14:textId="77777777" w:rsidR="00E4398B" w:rsidRPr="001207EC" w:rsidRDefault="00E4398B" w:rsidP="0043668E">
      <w:pPr>
        <w:jc w:val="center"/>
        <w:rPr>
          <w:sz w:val="32"/>
        </w:rPr>
      </w:pPr>
      <w:r w:rsidRPr="001207EC">
        <w:rPr>
          <w:sz w:val="32"/>
        </w:rPr>
        <w:t xml:space="preserve">Salary: </w:t>
      </w:r>
      <w:bookmarkStart w:id="2" w:name="_Hlk62033430"/>
      <w:r w:rsidRPr="001207EC">
        <w:rPr>
          <w:sz w:val="32"/>
        </w:rPr>
        <w:t>£18k-2</w:t>
      </w:r>
      <w:r>
        <w:rPr>
          <w:sz w:val="32"/>
        </w:rPr>
        <w:t>4</w:t>
      </w:r>
      <w:r w:rsidRPr="001207EC">
        <w:rPr>
          <w:sz w:val="32"/>
        </w:rPr>
        <w:t xml:space="preserve">k </w:t>
      </w:r>
      <w:r>
        <w:rPr>
          <w:sz w:val="32"/>
        </w:rPr>
        <w:t xml:space="preserve">pa </w:t>
      </w:r>
      <w:r w:rsidRPr="001207EC">
        <w:rPr>
          <w:sz w:val="32"/>
        </w:rPr>
        <w:t>(full-time)</w:t>
      </w:r>
      <w:r>
        <w:rPr>
          <w:sz w:val="32"/>
        </w:rPr>
        <w:t xml:space="preserve"> subject to experience and training needs.</w:t>
      </w:r>
    </w:p>
    <w:bookmarkEnd w:id="2"/>
    <w:p w14:paraId="61DB1D2A" w14:textId="77777777" w:rsidR="00E4398B" w:rsidRPr="001207EC" w:rsidRDefault="00E4398B" w:rsidP="0043668E">
      <w:pPr>
        <w:jc w:val="center"/>
        <w:rPr>
          <w:sz w:val="32"/>
        </w:rPr>
      </w:pPr>
    </w:p>
    <w:p w14:paraId="2DFAD104" w14:textId="77777777" w:rsidR="00E4398B" w:rsidRPr="001207EC" w:rsidRDefault="00E4398B" w:rsidP="0043668E">
      <w:pPr>
        <w:jc w:val="center"/>
        <w:rPr>
          <w:sz w:val="32"/>
        </w:rPr>
      </w:pPr>
      <w:r w:rsidRPr="001207EC">
        <w:rPr>
          <w:sz w:val="32"/>
        </w:rPr>
        <w:t xml:space="preserve">Closing Date: midday, </w:t>
      </w:r>
      <w:r w:rsidRPr="00763991">
        <w:rPr>
          <w:sz w:val="32"/>
        </w:rPr>
        <w:t>Wednesday</w:t>
      </w:r>
      <w:r>
        <w:rPr>
          <w:sz w:val="32"/>
        </w:rPr>
        <w:t xml:space="preserve"> 3</w:t>
      </w:r>
      <w:r w:rsidRPr="00763991">
        <w:rPr>
          <w:sz w:val="32"/>
          <w:vertAlign w:val="superscript"/>
        </w:rPr>
        <w:t>rd</w:t>
      </w:r>
      <w:r>
        <w:rPr>
          <w:sz w:val="32"/>
        </w:rPr>
        <w:t xml:space="preserve"> </w:t>
      </w:r>
      <w:r w:rsidRPr="00763991">
        <w:rPr>
          <w:sz w:val="32"/>
        </w:rPr>
        <w:t>March</w:t>
      </w:r>
      <w:r>
        <w:rPr>
          <w:sz w:val="32"/>
        </w:rPr>
        <w:t xml:space="preserve"> 2021</w:t>
      </w:r>
    </w:p>
    <w:p w14:paraId="0A314A7E" w14:textId="77777777" w:rsidR="00E4398B" w:rsidRPr="001207EC" w:rsidRDefault="00E4398B" w:rsidP="0043668E">
      <w:pPr>
        <w:jc w:val="center"/>
        <w:rPr>
          <w:sz w:val="32"/>
        </w:rPr>
      </w:pPr>
    </w:p>
    <w:p w14:paraId="2003748E" w14:textId="77777777" w:rsidR="00E4398B" w:rsidRPr="002D3A7D" w:rsidRDefault="00E4398B" w:rsidP="0043668E">
      <w:pPr>
        <w:jc w:val="center"/>
        <w:rPr>
          <w:sz w:val="32"/>
        </w:rPr>
      </w:pPr>
      <w:r w:rsidRPr="001207EC">
        <w:rPr>
          <w:sz w:val="32"/>
        </w:rPr>
        <w:t xml:space="preserve">Interviews: </w:t>
      </w:r>
      <w:r>
        <w:rPr>
          <w:sz w:val="32"/>
        </w:rPr>
        <w:t>23</w:t>
      </w:r>
      <w:r w:rsidRPr="00D33F1A">
        <w:rPr>
          <w:sz w:val="32"/>
          <w:vertAlign w:val="superscript"/>
        </w:rPr>
        <w:t>rd</w:t>
      </w:r>
      <w:r>
        <w:rPr>
          <w:sz w:val="32"/>
        </w:rPr>
        <w:t xml:space="preserve"> </w:t>
      </w:r>
      <w:r w:rsidRPr="00763991">
        <w:rPr>
          <w:sz w:val="32"/>
        </w:rPr>
        <w:t>March</w:t>
      </w:r>
      <w:r>
        <w:rPr>
          <w:sz w:val="32"/>
        </w:rPr>
        <w:t xml:space="preserve"> 2021</w:t>
      </w:r>
      <w:r w:rsidRPr="002D3A7D">
        <w:rPr>
          <w:sz w:val="32"/>
        </w:rPr>
        <w:t>- these will occur in line with the current government guidance</w:t>
      </w:r>
      <w:r>
        <w:rPr>
          <w:sz w:val="32"/>
        </w:rPr>
        <w:t>.</w:t>
      </w:r>
    </w:p>
    <w:p w14:paraId="3F9B2894" w14:textId="77777777" w:rsidR="00E4398B" w:rsidRPr="001207EC" w:rsidRDefault="00E4398B" w:rsidP="00E4398B">
      <w:pPr>
        <w:rPr>
          <w:sz w:val="32"/>
        </w:rPr>
      </w:pPr>
    </w:p>
    <w:p w14:paraId="3E708A0F" w14:textId="77777777" w:rsidR="00E4398B" w:rsidRDefault="00E4398B" w:rsidP="00E4398B">
      <w:pPr>
        <w:jc w:val="center"/>
        <w:rPr>
          <w:sz w:val="32"/>
        </w:rPr>
      </w:pPr>
      <w:r w:rsidRPr="001207EC">
        <w:rPr>
          <w:sz w:val="32"/>
        </w:rPr>
        <w:t>For full details, please visit our website</w:t>
      </w:r>
    </w:p>
    <w:p w14:paraId="7E6D488C" w14:textId="77777777" w:rsidR="00E4398B" w:rsidRDefault="00E4398B" w:rsidP="00E4398B">
      <w:pPr>
        <w:jc w:val="center"/>
        <w:rPr>
          <w:rStyle w:val="Hyperlink"/>
          <w:sz w:val="32"/>
        </w:rPr>
      </w:pPr>
      <w:bookmarkStart w:id="3" w:name="_Hlk62029550"/>
      <w:r w:rsidRPr="00A93BEE">
        <w:rPr>
          <w:rStyle w:val="Hyperlink"/>
          <w:sz w:val="32"/>
        </w:rPr>
        <w:t>christchurchsouthborough.com/</w:t>
      </w:r>
      <w:proofErr w:type="spellStart"/>
      <w:r w:rsidRPr="00A93BEE">
        <w:rPr>
          <w:rStyle w:val="Hyperlink"/>
          <w:sz w:val="32"/>
        </w:rPr>
        <w:t>childrenandfamilie</w:t>
      </w:r>
      <w:r>
        <w:rPr>
          <w:rStyle w:val="Hyperlink"/>
          <w:sz w:val="32"/>
        </w:rPr>
        <w:t>spasto</w:t>
      </w:r>
      <w:r w:rsidRPr="00A93BEE">
        <w:rPr>
          <w:rStyle w:val="Hyperlink"/>
          <w:sz w:val="32"/>
        </w:rPr>
        <w:t>r</w:t>
      </w:r>
      <w:proofErr w:type="spellEnd"/>
    </w:p>
    <w:bookmarkEnd w:id="3"/>
    <w:p w14:paraId="418520AA" w14:textId="77777777" w:rsidR="00E4398B" w:rsidRDefault="00E4398B" w:rsidP="00E4398B">
      <w:pPr>
        <w:jc w:val="center"/>
        <w:rPr>
          <w:sz w:val="32"/>
        </w:rPr>
      </w:pPr>
      <w:r w:rsidRPr="001207EC">
        <w:rPr>
          <w:sz w:val="32"/>
        </w:rPr>
        <w:t>or</w:t>
      </w:r>
      <w:r>
        <w:rPr>
          <w:sz w:val="32"/>
        </w:rPr>
        <w:t xml:space="preserve"> for a chat please</w:t>
      </w:r>
      <w:r w:rsidRPr="001207EC">
        <w:rPr>
          <w:sz w:val="32"/>
        </w:rPr>
        <w:t xml:space="preserve"> call Rev Nick Cornell on 01892 616128</w:t>
      </w:r>
    </w:p>
    <w:p w14:paraId="2B42F2B3" w14:textId="77777777" w:rsidR="00E4398B" w:rsidRPr="001207EC" w:rsidRDefault="00E4398B" w:rsidP="00E4398B">
      <w:pPr>
        <w:jc w:val="center"/>
        <w:rPr>
          <w:sz w:val="32"/>
        </w:rPr>
      </w:pPr>
      <w:r w:rsidRPr="001207EC">
        <w:rPr>
          <w:sz w:val="32"/>
        </w:rPr>
        <w:t xml:space="preserve">or email: </w:t>
      </w:r>
      <w:r w:rsidRPr="0005392A">
        <w:rPr>
          <w:sz w:val="32"/>
        </w:rPr>
        <w:t>nick@christchurchsouthborough.com</w:t>
      </w:r>
    </w:p>
    <w:p w14:paraId="426587CE" w14:textId="77777777" w:rsidR="00E4398B" w:rsidRPr="001207EC" w:rsidRDefault="00E4398B" w:rsidP="00E4398B">
      <w:pPr>
        <w:jc w:val="center"/>
        <w:rPr>
          <w:sz w:val="32"/>
        </w:rPr>
      </w:pPr>
    </w:p>
    <w:p w14:paraId="3C587478" w14:textId="42CE6C72" w:rsidR="00980154" w:rsidRDefault="00E4398B" w:rsidP="00E4398B">
      <w:pPr>
        <w:jc w:val="center"/>
      </w:pPr>
      <w:r w:rsidRPr="002D3A7D">
        <w:t>It is considered that there is an Occupational Requirement (OR) for the postholder to be a communicant member of the Church of England, or of a Church in communion therewith or of a member Church of the Council of Churches for Britain and Ireland or of Churches Together in England, or of a member Church of the Evangelical Alliance - a</w:t>
      </w:r>
      <w:r w:rsidRPr="001207EC">
        <w:t>nd appointment will only be made upon receipt of satisfactory references and an enhanced DBS disclosure.</w:t>
      </w:r>
    </w:p>
    <w:sectPr w:rsidR="00980154" w:rsidSect="00E4398B">
      <w:pgSz w:w="11900" w:h="16840"/>
      <w:pgMar w:top="96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8B"/>
    <w:rsid w:val="001F371F"/>
    <w:rsid w:val="0043668E"/>
    <w:rsid w:val="0076040E"/>
    <w:rsid w:val="008F6030"/>
    <w:rsid w:val="00C74906"/>
    <w:rsid w:val="00E4398B"/>
    <w:rsid w:val="00ED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F884"/>
  <w15:chartTrackingRefBased/>
  <w15:docId w15:val="{E4F2B3D2-FF7C-004B-8089-15D635D2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98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98B"/>
    <w:rPr>
      <w:color w:val="0563C1" w:themeColor="hyperlink"/>
      <w:u w:val="single"/>
    </w:rPr>
  </w:style>
  <w:style w:type="character" w:styleId="CommentReference">
    <w:name w:val="annotation reference"/>
    <w:basedOn w:val="DefaultParagraphFont"/>
    <w:uiPriority w:val="99"/>
    <w:semiHidden/>
    <w:unhideWhenUsed/>
    <w:rsid w:val="00E4398B"/>
    <w:rPr>
      <w:sz w:val="16"/>
      <w:szCs w:val="16"/>
    </w:rPr>
  </w:style>
  <w:style w:type="paragraph" w:styleId="CommentText">
    <w:name w:val="annotation text"/>
    <w:basedOn w:val="Normal"/>
    <w:link w:val="CommentTextChar"/>
    <w:uiPriority w:val="99"/>
    <w:semiHidden/>
    <w:unhideWhenUsed/>
    <w:rsid w:val="00E4398B"/>
    <w:rPr>
      <w:sz w:val="20"/>
    </w:rPr>
  </w:style>
  <w:style w:type="character" w:customStyle="1" w:styleId="CommentTextChar">
    <w:name w:val="Comment Text Char"/>
    <w:basedOn w:val="DefaultParagraphFont"/>
    <w:link w:val="CommentText"/>
    <w:uiPriority w:val="99"/>
    <w:semiHidden/>
    <w:rsid w:val="00E4398B"/>
    <w:rPr>
      <w:rFonts w:ascii="Times New Roman" w:eastAsia="Times New Roman" w:hAnsi="Times New Roman" w:cs="Times New Roman"/>
      <w:sz w:val="20"/>
      <w:szCs w:val="20"/>
    </w:rPr>
  </w:style>
  <w:style w:type="paragraph" w:styleId="Revision">
    <w:name w:val="Revision"/>
    <w:hidden/>
    <w:uiPriority w:val="99"/>
    <w:semiHidden/>
    <w:rsid w:val="0076040E"/>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76040E"/>
    <w:rPr>
      <w:b/>
      <w:bCs/>
    </w:rPr>
  </w:style>
  <w:style w:type="character" w:customStyle="1" w:styleId="CommentSubjectChar">
    <w:name w:val="Comment Subject Char"/>
    <w:basedOn w:val="CommentTextChar"/>
    <w:link w:val="CommentSubject"/>
    <w:uiPriority w:val="99"/>
    <w:semiHidden/>
    <w:rsid w:val="007604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Cornell</dc:creator>
  <cp:keywords/>
  <dc:description/>
  <cp:lastModifiedBy>Aiden Sharpe</cp:lastModifiedBy>
  <cp:revision>2</cp:revision>
  <dcterms:created xsi:type="dcterms:W3CDTF">2021-01-29T14:31:00Z</dcterms:created>
  <dcterms:modified xsi:type="dcterms:W3CDTF">2021-01-29T14:31:00Z</dcterms:modified>
</cp:coreProperties>
</file>